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1"/>
        </w:numPr>
        <w:rPr>
          <w:rFonts w:ascii="Bahnschrift" w:hAnsi="Bahnschrift"/>
          <w:b/>
          <w:b/>
          <w:sz w:val="28"/>
        </w:rPr>
      </w:pPr>
      <w:r>
        <w:rPr>
          <w:rFonts w:ascii="Bahnschrift" w:hAnsi="Bahnschrift"/>
          <w:b/>
          <w:sz w:val="28"/>
        </w:rPr>
        <w:t xml:space="preserve"> </w:t>
      </w:r>
      <w:r>
        <w:rPr>
          <w:rFonts w:ascii="Bahnschrift" w:hAnsi="Bahnschrift"/>
          <w:b/>
          <w:sz w:val="28"/>
        </w:rPr>
        <w:t>FORMAS DE CREICIMIENTO URBANO. MANUEL DE SOLÁ MORALES</w:t>
      </w:r>
    </w:p>
    <w:p>
      <w:pPr>
        <w:pStyle w:val="Normal"/>
        <w:jc w:val="both"/>
        <w:rPr>
          <w:rFonts w:ascii="Bahnschrift" w:hAnsi="Bahnschrift"/>
          <w:sz w:val="28"/>
        </w:rPr>
      </w:pPr>
      <w:r>
        <w:rPr>
          <w:rFonts w:ascii="Bahnschrift" w:hAnsi="Bahnschrift"/>
          <w:sz w:val="28"/>
        </w:rPr>
        <w:t>El urbanismo es una disciplina que me parece puede ser iniciada por el arquitecto, en el momento de darle mas sentido a los edificios que el arquitecto proyecta. La manera en que cada edificio se relaciona para que haya una coherencia visual y un orden.  La manera en que el autor relaciona muchas disciplinas que interfieren o forman parte del estudio o solución de urbanismo me parece muy interesante por el hecho de saber desde cuando se pensó en el inicio de cada proyecto urbano.</w:t>
      </w:r>
    </w:p>
    <w:p>
      <w:pPr>
        <w:pStyle w:val="Normal"/>
        <w:jc w:val="both"/>
        <w:rPr>
          <w:rFonts w:ascii="Bahnschrift" w:hAnsi="Bahnschrift"/>
          <w:sz w:val="28"/>
        </w:rPr>
      </w:pPr>
      <w:r>
        <w:rPr>
          <w:rFonts w:ascii="Bahnschrift" w:hAnsi="Bahnschrift"/>
          <w:sz w:val="28"/>
        </w:rPr>
      </w:r>
    </w:p>
    <w:p>
      <w:pPr>
        <w:pStyle w:val="ListParagraph"/>
        <w:numPr>
          <w:ilvl w:val="0"/>
          <w:numId w:val="1"/>
        </w:numPr>
        <w:jc w:val="both"/>
        <w:rPr>
          <w:rFonts w:ascii="Bahnschrift" w:hAnsi="Bahnschrift"/>
          <w:sz w:val="28"/>
        </w:rPr>
      </w:pPr>
      <w:r>
        <w:rPr>
          <w:rFonts w:ascii="Bahnschrift" w:hAnsi="Bahnschrift"/>
          <w:sz w:val="28"/>
        </w:rPr>
        <w:t>¿QUÉ HA SIDO DEL URBANISMO?</w:t>
      </w:r>
    </w:p>
    <w:p>
      <w:pPr>
        <w:pStyle w:val="Normal"/>
        <w:jc w:val="both"/>
        <w:rPr/>
      </w:pPr>
      <w:r>
        <w:rPr>
          <w:rFonts w:ascii="Bahnschrift" w:hAnsi="Bahnschrift"/>
          <w:sz w:val="28"/>
        </w:rPr>
        <w:t xml:space="preserve">El urbanismo y la arquitectura al parecer si presentan un discurso un poco controversial </w:t>
      </w:r>
      <w:bookmarkStart w:id="0" w:name="_GoBack"/>
      <w:bookmarkEnd w:id="0"/>
      <w:r>
        <w:rPr>
          <w:rFonts w:ascii="Bahnschrift" w:hAnsi="Bahnschrift"/>
          <w:sz w:val="28"/>
        </w:rPr>
        <w:t>y por lo regular lo que está mas presente y dominante es la arquitectura, esta cambia cuando sea, y no es adaptable al urbanismo en la realidad, el urbanismo es algo que ya está iniciado y que es difícil poder controlarlo en torno a la arquitectura, y los limites de la arquitectura son reflejados rara vez con los que impone el urbanismo.</w:t>
      </w:r>
    </w:p>
    <w:p>
      <w:pPr>
        <w:pStyle w:val="Normal"/>
        <w:jc w:val="both"/>
        <w:rPr>
          <w:rFonts w:ascii="Bahnschrift" w:hAnsi="Bahnschrift"/>
          <w:sz w:val="28"/>
        </w:rPr>
      </w:pPr>
      <w:r>
        <w:rPr/>
      </w:r>
    </w:p>
    <w:p>
      <w:pPr>
        <w:pStyle w:val="Normal"/>
        <w:jc w:val="both"/>
        <w:rPr/>
      </w:pPr>
      <w:r>
        <w:rPr>
          <w:rFonts w:ascii="Bahnschrift" w:hAnsi="Bahnschrift"/>
          <w:sz w:val="28"/>
        </w:rPr>
        <w:t>3.0 LA IDENTIDAD DEL TERRITORIO</w:t>
      </w:r>
    </w:p>
    <w:p>
      <w:pPr>
        <w:pStyle w:val="Normal"/>
        <w:jc w:val="both"/>
        <w:rPr>
          <w:rFonts w:ascii="Bahnschrift" w:hAnsi="Bahnschrift"/>
          <w:sz w:val="28"/>
        </w:rPr>
      </w:pPr>
      <w:r>
        <w:rPr/>
      </w:r>
    </w:p>
    <w:p>
      <w:pPr>
        <w:pStyle w:val="Normal"/>
        <w:jc w:val="both"/>
        <w:rPr/>
      </w:pPr>
      <w:r>
        <w:rPr/>
        <w:t xml:space="preserve">Los territorios han ido cambiando a lo largo de la historia por motivos políticos mayormente, y tenemos constancia de los cambios que han ido surgiendo estos territorios gracias a los mapas históricos que tenemos actualmente. La interpretación de lo natural-geográfico son engañosas y hay que estar ante la idea de comarca artificial. A parte de entender la composición territorial hay que reconocer todas las huellas de la construcción del territorio por el hombre: parcelas. La cartografía es un gran elemento para entender un lugar. </w:t>
      </w:r>
    </w:p>
    <w:p>
      <w:pPr>
        <w:pStyle w:val="Normal"/>
        <w:jc w:val="both"/>
        <w:rPr/>
      </w:pPr>
      <w:r>
        <w:rPr/>
        <w:t>4.0 EL ARTE DE PLANIFICAR EL SITIO</w:t>
      </w:r>
    </w:p>
    <w:p>
      <w:pPr>
        <w:pStyle w:val="Normal"/>
        <w:jc w:val="both"/>
        <w:rPr/>
      </w:pPr>
      <w:r>
        <w:rPr/>
        <w:t>Actualmente, cuando se hace un proyecto urbano, no se suele pensar en lo habitable que será ese proyecto, si no que quede atractivo. También se piensa en una funcionalidad, pero en la funcionalidad del proyecto en sí y cómo se relaciona con la ciudad, sin tener en cuenta la influencia que pueda tener sobre las personas o viceversa, cuando lo que se debería hacer es intentar que ese proyecto conviva con las personas, que son las que hacen que la ciudad sea como es en estos momentos.</w:t>
      </w:r>
    </w:p>
    <w:p>
      <w:pPr>
        <w:pStyle w:val="Normal"/>
        <w:jc w:val="both"/>
        <w:rPr/>
      </w:pPr>
      <w:r>
        <w:rPr/>
        <w:t xml:space="preserve"> </w:t>
      </w:r>
      <w:r>
        <w:rPr/>
        <w:t xml:space="preserve">El urbanismo tiene que tener en cuenta de la arquitectura y trabajar con ella para llegar a un urbanismo que al mismo tiempo puede entervenir tanto con la articulaciòn formal de las partes de la ciudad como con la limpieza de la aerquitectura como edificio y como polo actractor. </w:t>
      </w:r>
    </w:p>
    <w:p>
      <w:pPr>
        <w:pStyle w:val="Normal"/>
        <w:jc w:val="both"/>
        <w:rPr/>
      </w:pPr>
      <w:r>
        <w:rPr/>
      </w:r>
    </w:p>
    <w:p>
      <w:pPr>
        <w:pStyle w:val="Normal"/>
        <w:jc w:val="both"/>
        <w:rPr/>
      </w:pPr>
      <w:r>
        <w:rPr/>
        <w:t xml:space="preserve">5.0 </w:t>
      </w:r>
      <w:r>
        <w:rPr/>
        <w:t>LOS EJES EN EL PROYECTO DE LA CIUDAD</w:t>
      </w:r>
    </w:p>
    <w:p>
      <w:pPr>
        <w:pStyle w:val="Normal"/>
        <w:jc w:val="both"/>
        <w:rPr/>
      </w:pPr>
      <w:r>
        <w:rPr/>
        <w:t xml:space="preserve">En el curso de la historia los ejes y la accion de trazar sobre e territorio, hen sido hechos para responder a una necessidad de el ser umano. </w:t>
      </w:r>
      <w:r>
        <w:rPr/>
        <w:t xml:space="preserve">Las calles unen </w:t>
      </w:r>
      <w:r>
        <w:rPr/>
        <w:t>unos</w:t>
      </w:r>
      <w:r>
        <w:rPr/>
        <w:t xml:space="preserve"> lugares con otros, crean relaciones y estructuran la ciudad. Su función depende de las arquitecturas que unen o que las rodean, siendo así más o menos importantes, algo que también se puede ver según sus dimensiones. La arquitectura puede influir mucho en las calles, por ejemplo, puede dar la sensación de calle estrella si se encuentra entre edificios muy altos, o al contrario. </w:t>
      </w:r>
    </w:p>
    <w:p>
      <w:pPr>
        <w:pStyle w:val="Normal"/>
        <w:jc w:val="both"/>
        <w:rPr/>
      </w:pPr>
      <w:r>
        <w:rPr/>
        <w:t>6.0 LA CIUDAD NO ES UN ARBOL</w:t>
      </w:r>
    </w:p>
    <w:p>
      <w:pPr>
        <w:pStyle w:val="Normal"/>
        <w:jc w:val="both"/>
        <w:rPr/>
      </w:pPr>
      <w:r>
        <w:rPr/>
        <w:t>Esta lectura  es un discruso tremendo, un discurso que el muchos vemos de manera diferento, y es que la ciudad podemos definirla o no como un arbo. L a ciudad crece continuamente y su ramas van creando nuevos vecindarios, nuevos pueblos inclusive. Y todo nace de la raiz donde se asentaron los primero pobladores de esa ciudad. Donde termina esa ramificacion es justo donde empieza otra rama que ya no puede conectarse con la anterior pero que continu tan junta que casi puede verse como la continuacion seriada de la ciudad.</w:t>
      </w:r>
    </w:p>
    <w:p>
      <w:pPr>
        <w:pStyle w:val="Normal"/>
        <w:jc w:val="both"/>
        <w:rPr/>
      </w:pPr>
      <w:r>
        <w:rPr/>
      </w:r>
    </w:p>
    <w:p>
      <w:pPr>
        <w:pStyle w:val="Normal"/>
        <w:jc w:val="both"/>
        <w:rPr/>
      </w:pPr>
      <w:r>
        <w:rPr/>
        <w:t>7.0 EL TERRITORIO DE LA ARQUITECTURA</w:t>
      </w:r>
    </w:p>
    <w:p>
      <w:pPr>
        <w:pStyle w:val="Normal"/>
        <w:jc w:val="both"/>
        <w:rPr/>
      </w:pPr>
      <w:r>
        <w:rPr/>
        <w:t xml:space="preserve">El texto habla de una ordenación por tipologías de la arquitectura. Teniendo así dentro de una misma tipología una infinidad de posibilidades diferentes con características comunes. Se crean tipologías estudiando esquemas de comportamiento y analizando las funciones que se llevarán a cabo en cada una de ellas. </w:t>
      </w:r>
    </w:p>
    <w:p>
      <w:pPr>
        <w:pStyle w:val="Normal"/>
        <w:jc w:val="both"/>
        <w:rPr/>
      </w:pPr>
      <w:r>
        <w:rPr/>
        <w:t xml:space="preserve">El concepto de tipos existe para clasificar y reducir a un numero finito de casos la infinidad de los fenómenos posibles. El ser humano necesita eso, necesita ordenar las cosas para entender mejor. </w:t>
      </w:r>
    </w:p>
    <w:p>
      <w:pPr>
        <w:pStyle w:val="Normal"/>
        <w:jc w:val="both"/>
        <w:rPr/>
      </w:pPr>
      <w:r>
        <w:rPr/>
        <w:t>8.0 TRAZAR EL TERRITORIO</w:t>
      </w:r>
    </w:p>
    <w:p>
      <w:pPr>
        <w:pStyle w:val="Normal"/>
        <w:jc w:val="both"/>
        <w:rPr/>
      </w:pPr>
      <w:r>
        <w:rPr/>
        <w:t xml:space="preserve">Trazar tiene varias funciones como trenzar el territorio, para tener una homogeneidad en el territorio. Trazar es también trocear el territorio por las limites de las parcelas o del espacio publico o de las calles. Al final lo mas importante en el trazado es el vinculo de los espacios, trabajado a varias escalas para tener una unidad la mejor posible en el territorio. Me ha gustado que en el texto si intenta un poco a buscar como una influye sobre la otra y en que manera se manifesta. </w:t>
      </w:r>
    </w:p>
    <w:p>
      <w:pPr>
        <w:pStyle w:val="Normal"/>
        <w:jc w:val="both"/>
        <w:rPr/>
      </w:pPr>
      <w:r>
        <w:rPr/>
        <w:t>9.0 ME INTERESA LA PIEL DE LAS CIUDADES</w:t>
      </w:r>
    </w:p>
    <w:p>
      <w:pPr>
        <w:pStyle w:val="Normal"/>
        <w:jc w:val="both"/>
        <w:rPr/>
      </w:pPr>
      <w:r>
        <w:rPr/>
        <w:t xml:space="preserve">El urbanismo no es murto se va trasformando con la ciudad y el rol de quin proyecta cambia y se adapta . </w:t>
      </w:r>
      <w:r>
        <w:rPr/>
        <w:t xml:space="preserve">La ciudad debe ser creada para sus habitantes y no ser un conjunto de elementos construidos sin ningún tipo de criterio. </w:t>
      </w:r>
    </w:p>
    <w:p>
      <w:pPr>
        <w:pStyle w:val="Normal"/>
        <w:jc w:val="both"/>
        <w:rPr/>
      </w:pPr>
      <w:r>
        <w:rPr/>
        <w:t>10.0 PARA UN URBANISO PARTICULAR</w:t>
      </w:r>
    </w:p>
    <w:p>
      <w:pPr>
        <w:pStyle w:val="Normal"/>
        <w:jc w:val="both"/>
        <w:rPr/>
      </w:pPr>
      <w:r>
        <w:rPr/>
        <w:t xml:space="preserve">Tenemos que encontrar la forma de hayar una combinación entre estos dos aspectos para que una ciudad realmente funcione y no caigamos en el error de producir un lugar que no se pueda habitar. Tanto las leyes como las necesidades de los habitantes de la ciudad se deben tener en cuenta y no dejar que alguna de las dos caiga en el olvido a la hora de realizar nuestro proyecto de ciudad. </w:t>
      </w:r>
    </w:p>
    <w:p>
      <w:pPr>
        <w:pStyle w:val="Normal"/>
        <w:jc w:val="both"/>
        <w:rPr/>
      </w:pPr>
      <w:r>
        <w:rPr/>
        <w:t>11.0 UTOPIA</w:t>
      </w:r>
    </w:p>
    <w:p>
      <w:pPr>
        <w:pStyle w:val="Normal"/>
        <w:jc w:val="both"/>
        <w:rPr/>
      </w:pPr>
      <w:r>
        <w:rPr/>
        <w:t xml:space="preserve">Ciudades compuestas de elementos arquitectónicos individuales, pensados para una sociedad individualista ya que, salvo grupos reducidos, somos una sociedad que se preocupa más por el bien propio que por el bien común. Una utopía de este tipo nos ayudaria a evolucionar como grupo y no como individuos. </w:t>
      </w:r>
    </w:p>
    <w:p>
      <w:pPr>
        <w:pStyle w:val="Normal"/>
        <w:jc w:val="both"/>
        <w:rPr/>
      </w:pPr>
      <w:r>
        <w:rPr/>
        <w:t>12.0 LOS NUEVOS PRINCIPIOS DEL URBANISMO</w:t>
      </w:r>
    </w:p>
    <w:p>
      <w:pPr>
        <w:pStyle w:val="Normal"/>
        <w:jc w:val="both"/>
        <w:rPr/>
      </w:pPr>
      <w:r>
        <w:rPr/>
        <w:t xml:space="preserve">Ciudades compuestas de elementos arquitectónicos individuales, pensados para una sociedad individualista ya que, salvo grupos reducidos, somos una sociedad que se preocupa más por el bien propio que por el bien común. Una utopía de este tipo nos ayudaria a evolucionar como grupo y no como individuos. </w:t>
      </w:r>
    </w:p>
    <w:p>
      <w:pPr>
        <w:pStyle w:val="Normal"/>
        <w:spacing w:before="0" w:after="160"/>
        <w:jc w:val="both"/>
        <w:rPr/>
      </w:pPr>
      <w:r>
        <w:rPr/>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ahnschrif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0"/>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104"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character" w:styleId="DefaultParagraphFont" w:default="1">
    <w:name w:val="Default Paragraph Font"/>
    <w:uiPriority w:val="1"/>
    <w:semiHidden/>
    <w:unhideWhenUsed/>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dd0c10"/>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LibreOffice/6.0.4.2$Windows_X86_64 LibreOffice_project/9b0d9b32d5dcda91d2f1a96dc04c645c450872bf</Application>
  <Pages>3</Pages>
  <Words>1018</Words>
  <Characters>4900</Characters>
  <CharactersWithSpaces>5904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2019-01-11T23:10:00Z</dcterms:created>
  <dc:creator>Mauricio Hernández Medellín</dc:creator>
  <dc:description/>
  <dc:language>nl-NL</dc:language>
  <cp:lastModifiedBy/>
  <dcterms:modified xsi:type="dcterms:W3CDTF">2019-01-12T11:24:14Z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